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C72F" w14:textId="2EFB0678" w:rsidR="0004266E" w:rsidRDefault="00913E21">
      <w:pPr>
        <w:rPr>
          <w:rFonts w:ascii="Comic Sans MS" w:hAnsi="Comic Sans MS"/>
          <w:sz w:val="24"/>
          <w:szCs w:val="24"/>
        </w:rPr>
      </w:pPr>
      <w:r w:rsidRPr="00913E21">
        <w:rPr>
          <w:rFonts w:ascii="Comic Sans MS" w:hAnsi="Comic Sans MS"/>
          <w:sz w:val="24"/>
          <w:szCs w:val="24"/>
        </w:rPr>
        <w:t xml:space="preserve">1 aprile </w:t>
      </w:r>
    </w:p>
    <w:p w14:paraId="6F33E3CF" w14:textId="775309D4" w:rsidR="00913E21" w:rsidRDefault="00913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Leggi attentamente e copia la lezione sul quaderno </w:t>
      </w:r>
    </w:p>
    <w:p w14:paraId="47ACFE4E" w14:textId="2D3062BD" w:rsidR="009956E1" w:rsidRDefault="009956E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E9BFCB9" wp14:editId="21BBC35A">
            <wp:extent cx="6120130" cy="2975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A10F" w14:textId="1CD24B52" w:rsidR="00913E21" w:rsidRDefault="00913E21">
      <w:pPr>
        <w:rPr>
          <w:rFonts w:ascii="Comic Sans MS" w:hAnsi="Comic Sans MS"/>
          <w:sz w:val="24"/>
          <w:szCs w:val="24"/>
        </w:rPr>
      </w:pPr>
    </w:p>
    <w:p w14:paraId="4AA043D5" w14:textId="7D1DDAF9" w:rsidR="009956E1" w:rsidRDefault="009956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Ascolta più volte </w:t>
      </w:r>
    </w:p>
    <w:p w14:paraId="1D0629AF" w14:textId="478D8FCB" w:rsidR="00913E21" w:rsidRDefault="009956E1">
      <w:pPr>
        <w:rPr>
          <w:rFonts w:ascii="Comic Sans MS" w:hAnsi="Comic Sans MS"/>
          <w:sz w:val="24"/>
          <w:szCs w:val="24"/>
        </w:rPr>
      </w:pPr>
      <w:r w:rsidRPr="009956E1">
        <w:rPr>
          <w:rFonts w:ascii="Comic Sans MS" w:hAnsi="Comic Sans MS"/>
          <w:sz w:val="24"/>
          <w:szCs w:val="24"/>
        </w:rPr>
        <w:object w:dxaOrig="1650" w:dyaOrig="810" w14:anchorId="187CE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40.2pt" o:ole="">
            <v:imagedata r:id="rId6" o:title=""/>
          </v:shape>
          <o:OLEObject Type="Embed" ProgID="Package" ShapeID="_x0000_i1025" DrawAspect="Content" ObjectID="_1647233594" r:id="rId7"/>
        </w:object>
      </w:r>
    </w:p>
    <w:p w14:paraId="6164D64B" w14:textId="32FD26D8" w:rsidR="00913E21" w:rsidRDefault="00913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34C800C4" w14:textId="7A30642D" w:rsidR="00913E21" w:rsidRDefault="00913E21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THE POSSESSIVE CASE  ( GENITIVO SASSONE ) </w:t>
      </w:r>
    </w:p>
    <w:p w14:paraId="2D800548" w14:textId="1DA20892" w:rsidR="00913E21" w:rsidRDefault="00913E21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QUANDO E COME SI USA? </w:t>
      </w:r>
    </w:p>
    <w:p w14:paraId="6C2F868E" w14:textId="61836A73" w:rsidR="00913E21" w:rsidRPr="00282C70" w:rsidRDefault="00913E21">
      <w:pPr>
        <w:rPr>
          <w:rFonts w:ascii="Comic Sans MS" w:hAnsi="Comic Sans MS"/>
          <w:color w:val="FF0000"/>
          <w:sz w:val="24"/>
          <w:szCs w:val="24"/>
        </w:rPr>
      </w:pPr>
      <w:r w:rsidRPr="00282C70">
        <w:rPr>
          <w:rFonts w:ascii="Comic Sans MS" w:hAnsi="Comic Sans MS"/>
          <w:color w:val="FF0000"/>
          <w:sz w:val="24"/>
          <w:szCs w:val="24"/>
        </w:rPr>
        <w:t xml:space="preserve"> SI USA PER INDICARE IL POSSESSO DI UN OGGETTO O LE RELAZIONI DI PARENTELA TRA LE PERSONE </w:t>
      </w:r>
    </w:p>
    <w:p w14:paraId="0997B272" w14:textId="2EB09679" w:rsidR="00913E21" w:rsidRDefault="00913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COME “ FUNZIONA”? </w:t>
      </w:r>
    </w:p>
    <w:p w14:paraId="09CECE33" w14:textId="1F8D3323" w:rsidR="00071EED" w:rsidRDefault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SINGOLARE </w:t>
      </w:r>
    </w:p>
    <w:p w14:paraId="4789650A" w14:textId="4F36F12B" w:rsidR="00913E21" w:rsidRDefault="00913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Esempio : devo scrivere “il fratello di  </w:t>
      </w:r>
      <w:proofErr w:type="spellStart"/>
      <w:r>
        <w:rPr>
          <w:rFonts w:ascii="Comic Sans MS" w:hAnsi="Comic Sans MS"/>
          <w:sz w:val="24"/>
          <w:szCs w:val="24"/>
        </w:rPr>
        <w:t>Lizzie</w:t>
      </w:r>
      <w:proofErr w:type="spellEnd"/>
      <w:r>
        <w:rPr>
          <w:rFonts w:ascii="Comic Sans MS" w:hAnsi="Comic Sans MS"/>
          <w:sz w:val="24"/>
          <w:szCs w:val="24"/>
        </w:rPr>
        <w:t xml:space="preserve">” </w:t>
      </w:r>
    </w:p>
    <w:p w14:paraId="4647717D" w14:textId="04CACC62" w:rsidR="00913E21" w:rsidRDefault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Primo passo </w:t>
      </w:r>
    </w:p>
    <w:p w14:paraId="730F885E" w14:textId="47947DC3" w:rsidR="00071EED" w:rsidRDefault="00071EED" w:rsidP="00071EED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1EED">
        <w:rPr>
          <w:rFonts w:ascii="Comic Sans MS" w:hAnsi="Comic Sans MS"/>
          <w:sz w:val="24"/>
          <w:szCs w:val="24"/>
        </w:rPr>
        <w:t xml:space="preserve">Prendo il “ possessore “  in questo caso di chi è il fratello ? di </w:t>
      </w:r>
      <w:proofErr w:type="spellStart"/>
      <w:r w:rsidRPr="00071EED">
        <w:rPr>
          <w:rFonts w:ascii="Comic Sans MS" w:hAnsi="Comic Sans MS"/>
          <w:sz w:val="24"/>
          <w:szCs w:val="24"/>
        </w:rPr>
        <w:t>Lizzie</w:t>
      </w:r>
      <w:proofErr w:type="spellEnd"/>
      <w:r w:rsidRPr="00071EED">
        <w:rPr>
          <w:rFonts w:ascii="Comic Sans MS" w:hAnsi="Comic Sans MS"/>
          <w:sz w:val="24"/>
          <w:szCs w:val="24"/>
        </w:rPr>
        <w:t xml:space="preserve"> , quindi </w:t>
      </w:r>
      <w:proofErr w:type="spellStart"/>
      <w:r w:rsidRPr="00071EED">
        <w:rPr>
          <w:rFonts w:ascii="Comic Sans MS" w:hAnsi="Comic Sans MS"/>
          <w:sz w:val="24"/>
          <w:szCs w:val="24"/>
        </w:rPr>
        <w:t>Lizzie</w:t>
      </w:r>
      <w:proofErr w:type="spellEnd"/>
      <w:r w:rsidRPr="00071EED">
        <w:rPr>
          <w:rFonts w:ascii="Comic Sans MS" w:hAnsi="Comic Sans MS"/>
          <w:sz w:val="24"/>
          <w:szCs w:val="24"/>
        </w:rPr>
        <w:t xml:space="preserve"> è il possessore </w:t>
      </w:r>
    </w:p>
    <w:p w14:paraId="26A97D41" w14:textId="0AA2D775" w:rsidR="00071EED" w:rsidRDefault="00071EED" w:rsidP="00071EED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LIZZIE</w:t>
      </w:r>
    </w:p>
    <w:p w14:paraId="7ED39D58" w14:textId="77777777" w:rsidR="00071EED" w:rsidRDefault="00071EED" w:rsidP="00071EE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Secondo passo </w:t>
      </w:r>
    </w:p>
    <w:p w14:paraId="24306392" w14:textId="4E5A71FC" w:rsidR="00071EED" w:rsidRPr="00071EED" w:rsidRDefault="00071EED" w:rsidP="00071EED">
      <w:pPr>
        <w:ind w:left="360"/>
        <w:rPr>
          <w:rFonts w:ascii="Comic Sans MS" w:hAnsi="Comic Sans MS"/>
          <w:sz w:val="24"/>
          <w:szCs w:val="24"/>
        </w:rPr>
      </w:pPr>
      <w:r w:rsidRPr="00071EED">
        <w:rPr>
          <w:rFonts w:ascii="Comic Sans MS" w:hAnsi="Comic Sans MS"/>
          <w:sz w:val="24"/>
          <w:szCs w:val="24"/>
        </w:rPr>
        <w:lastRenderedPageBreak/>
        <w:t>AGGIUNGO APOSTROFO E S</w:t>
      </w:r>
    </w:p>
    <w:p w14:paraId="2F62529A" w14:textId="6F70A70B" w:rsidR="00071EED" w:rsidRDefault="00071EED" w:rsidP="00071EED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LIZZIE’S </w:t>
      </w:r>
    </w:p>
    <w:p w14:paraId="589E9F10" w14:textId="77777777" w:rsidR="00071EED" w:rsidRDefault="00071EED" w:rsidP="00071EE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Terzo passo</w:t>
      </w:r>
    </w:p>
    <w:p w14:paraId="4FC55000" w14:textId="73DF4D1F" w:rsidR="00071EED" w:rsidRPr="00071EED" w:rsidRDefault="00071EED" w:rsidP="00071EED">
      <w:pPr>
        <w:ind w:left="360"/>
        <w:rPr>
          <w:rFonts w:ascii="Comic Sans MS" w:hAnsi="Comic Sans MS"/>
          <w:sz w:val="24"/>
          <w:szCs w:val="24"/>
        </w:rPr>
      </w:pPr>
      <w:r w:rsidRPr="00071EED">
        <w:rPr>
          <w:rFonts w:ascii="Comic Sans MS" w:hAnsi="Comic Sans MS"/>
          <w:sz w:val="24"/>
          <w:szCs w:val="24"/>
        </w:rPr>
        <w:t xml:space="preserve">AGGIUNGO  CIO’ CHE  E’ POSSEDUTO , IN QUESTO CASO IL LEGAME DI PARENNTELA </w:t>
      </w:r>
    </w:p>
    <w:p w14:paraId="6F294522" w14:textId="58490BF1" w:rsidR="00071EED" w:rsidRDefault="00071EED" w:rsidP="00071EED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QUINDI LIZZIE’S BROTHER = il fratello di </w:t>
      </w:r>
      <w:proofErr w:type="spellStart"/>
      <w:r>
        <w:rPr>
          <w:rFonts w:ascii="Comic Sans MS" w:hAnsi="Comic Sans MS"/>
          <w:sz w:val="24"/>
          <w:szCs w:val="24"/>
        </w:rPr>
        <w:t>Lizzie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055C024F" w14:textId="68A5C618" w:rsidR="00071EED" w:rsidRDefault="00071EED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Esempi il cane di Paul è tranquillo </w:t>
      </w:r>
    </w:p>
    <w:p w14:paraId="00824317" w14:textId="6533186C" w:rsidR="00071EED" w:rsidRDefault="00071EED" w:rsidP="00071E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Paul’s</w:t>
      </w:r>
      <w:proofErr w:type="spellEnd"/>
      <w:r>
        <w:rPr>
          <w:rFonts w:ascii="Comic Sans MS" w:hAnsi="Comic Sans MS"/>
          <w:sz w:val="24"/>
          <w:szCs w:val="24"/>
        </w:rPr>
        <w:t xml:space="preserve"> dog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quiet</w:t>
      </w:r>
      <w:proofErr w:type="spellEnd"/>
    </w:p>
    <w:p w14:paraId="628B1CF7" w14:textId="743CC44B" w:rsidR="00071EED" w:rsidRDefault="00071EED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casa di Sara è  in montagna </w:t>
      </w:r>
    </w:p>
    <w:p w14:paraId="5A436203" w14:textId="0491033A" w:rsidR="00071EED" w:rsidRDefault="00071EED" w:rsidP="00071E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Sara’s</w:t>
      </w:r>
      <w:proofErr w:type="spellEnd"/>
      <w:r>
        <w:rPr>
          <w:rFonts w:ascii="Comic Sans MS" w:hAnsi="Comic Sans MS"/>
          <w:sz w:val="24"/>
          <w:szCs w:val="24"/>
        </w:rPr>
        <w:t xml:space="preserve"> house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on mountain</w:t>
      </w:r>
    </w:p>
    <w:p w14:paraId="4A358C08" w14:textId="36695553" w:rsidR="00071EED" w:rsidRDefault="00071EED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Gioco con le bambole di mia sorella </w:t>
      </w:r>
    </w:p>
    <w:p w14:paraId="01FB260D" w14:textId="058A9007" w:rsidR="00071EED" w:rsidRDefault="00071EED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play with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sister’s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dolls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2FC4103C" w14:textId="48707D77" w:rsidR="00071EED" w:rsidRDefault="00071EED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amiche di Claire hanno 12 anni </w:t>
      </w:r>
    </w:p>
    <w:p w14:paraId="1E8A099C" w14:textId="02BB338B" w:rsidR="00071EED" w:rsidRDefault="00071EED" w:rsidP="00071E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Claire’s</w:t>
      </w:r>
      <w:proofErr w:type="spellEnd"/>
      <w:r>
        <w:rPr>
          <w:rFonts w:ascii="Comic Sans MS" w:hAnsi="Comic Sans MS"/>
          <w:sz w:val="24"/>
          <w:szCs w:val="24"/>
        </w:rPr>
        <w:t xml:space="preserve"> friends are </w:t>
      </w:r>
      <w:proofErr w:type="spellStart"/>
      <w:r>
        <w:rPr>
          <w:rFonts w:ascii="Comic Sans MS" w:hAnsi="Comic Sans MS"/>
          <w:sz w:val="24"/>
          <w:szCs w:val="24"/>
        </w:rPr>
        <w:t>twelve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</w:p>
    <w:p w14:paraId="1CAAED99" w14:textId="05733BBA" w:rsidR="00071EED" w:rsidRDefault="00071EED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mamma di Maria è molto gentile </w:t>
      </w:r>
    </w:p>
    <w:p w14:paraId="30C714C8" w14:textId="2ABA5A08" w:rsidR="00071EED" w:rsidRDefault="00071EED" w:rsidP="00071E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Maria’s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mather</w:t>
      </w:r>
      <w:proofErr w:type="spellEnd"/>
      <w:r>
        <w:rPr>
          <w:rFonts w:ascii="Comic Sans MS" w:hAnsi="Comic Sans MS"/>
          <w:sz w:val="24"/>
          <w:szCs w:val="24"/>
        </w:rPr>
        <w:t xml:space="preserve"> il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4A1CB215" w14:textId="49E8ACEA" w:rsidR="00071EED" w:rsidRDefault="00071EED" w:rsidP="00071EED">
      <w:pPr>
        <w:rPr>
          <w:rFonts w:ascii="Comic Sans MS" w:hAnsi="Comic Sans MS"/>
          <w:sz w:val="24"/>
          <w:szCs w:val="24"/>
        </w:rPr>
      </w:pPr>
    </w:p>
    <w:p w14:paraId="7E3E6C50" w14:textId="0A121C24" w:rsidR="00071EED" w:rsidRPr="00282C70" w:rsidRDefault="00071EED" w:rsidP="00071EED">
      <w:pPr>
        <w:rPr>
          <w:rFonts w:ascii="Comic Sans MS" w:hAnsi="Comic Sans MS"/>
          <w:color w:val="FF0000"/>
          <w:sz w:val="24"/>
          <w:szCs w:val="24"/>
        </w:rPr>
      </w:pPr>
      <w:r w:rsidRPr="00282C70">
        <w:rPr>
          <w:rFonts w:ascii="Comic Sans MS" w:hAnsi="Comic Sans MS"/>
          <w:color w:val="FF0000"/>
          <w:sz w:val="24"/>
          <w:szCs w:val="24"/>
        </w:rPr>
        <w:t xml:space="preserve">E IL PLURALE ? </w:t>
      </w:r>
    </w:p>
    <w:p w14:paraId="73CE5868" w14:textId="72F13D2B" w:rsidR="00071EED" w:rsidRDefault="00071EED" w:rsidP="00071EED">
      <w:pPr>
        <w:rPr>
          <w:rFonts w:ascii="Comic Sans MS" w:hAnsi="Comic Sans MS"/>
          <w:color w:val="FF0000"/>
          <w:sz w:val="24"/>
          <w:szCs w:val="24"/>
        </w:rPr>
      </w:pPr>
      <w:r w:rsidRPr="00282C70">
        <w:rPr>
          <w:rFonts w:ascii="Comic Sans MS" w:hAnsi="Comic Sans MS"/>
          <w:color w:val="FF0000"/>
          <w:sz w:val="24"/>
          <w:szCs w:val="24"/>
        </w:rPr>
        <w:t xml:space="preserve">In generale i nomi al plurale vogliono la S , quindi </w:t>
      </w:r>
      <w:r w:rsidR="00282C70" w:rsidRPr="00282C70">
        <w:rPr>
          <w:rFonts w:ascii="Comic Sans MS" w:hAnsi="Comic Sans MS"/>
          <w:color w:val="FF0000"/>
          <w:sz w:val="24"/>
          <w:szCs w:val="24"/>
        </w:rPr>
        <w:t xml:space="preserve">non aggiungerò un’altra S, ma metterò l’apostrofo dopo la S del plurale </w:t>
      </w:r>
    </w:p>
    <w:p w14:paraId="102BCF20" w14:textId="355BD028" w:rsidR="00282C70" w:rsidRDefault="00282C70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Esempio : il computer dei ragazzi </w:t>
      </w:r>
    </w:p>
    <w:p w14:paraId="1E4D6CCB" w14:textId="44CDEEC0" w:rsidR="00282C70" w:rsidRDefault="00282C70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Kids’ computer </w:t>
      </w:r>
    </w:p>
    <w:p w14:paraId="2B4D210E" w14:textId="2617F4B7" w:rsidR="00282C70" w:rsidRDefault="00282C70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casa dei fratelli </w:t>
      </w:r>
    </w:p>
    <w:p w14:paraId="0013E8D3" w14:textId="2473B423" w:rsidR="00282C70" w:rsidRDefault="00282C70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Brothers’ house </w:t>
      </w:r>
    </w:p>
    <w:p w14:paraId="05D2639B" w14:textId="6C985B26" w:rsidR="00282C70" w:rsidRDefault="00282C70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L’amica delle </w:t>
      </w:r>
      <w:r w:rsidR="001414B9">
        <w:rPr>
          <w:rFonts w:ascii="Comic Sans MS" w:hAnsi="Comic Sans MS"/>
          <w:sz w:val="24"/>
          <w:szCs w:val="24"/>
        </w:rPr>
        <w:t xml:space="preserve">mie sorelle è Cindy </w:t>
      </w:r>
    </w:p>
    <w:p w14:paraId="2BEDC44E" w14:textId="3BACE421" w:rsidR="001414B9" w:rsidRDefault="001414B9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</w:t>
      </w:r>
      <w:proofErr w:type="spellStart"/>
      <w:r>
        <w:rPr>
          <w:rFonts w:ascii="Comic Sans MS" w:hAnsi="Comic Sans MS"/>
          <w:sz w:val="24"/>
          <w:szCs w:val="24"/>
        </w:rPr>
        <w:t>sisters</w:t>
      </w:r>
      <w:proofErr w:type="spellEnd"/>
      <w:r>
        <w:rPr>
          <w:rFonts w:ascii="Comic Sans MS" w:hAnsi="Comic Sans MS"/>
          <w:sz w:val="24"/>
          <w:szCs w:val="24"/>
        </w:rPr>
        <w:t xml:space="preserve">’ friend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Cindy </w:t>
      </w:r>
    </w:p>
    <w:p w14:paraId="72B891BD" w14:textId="5FBD782A" w:rsidR="001414B9" w:rsidRDefault="001414B9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palla dei miei fratelli è vecchia </w:t>
      </w:r>
    </w:p>
    <w:p w14:paraId="468B0516" w14:textId="5726793D" w:rsidR="001414B9" w:rsidRDefault="001414B9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</w:t>
      </w:r>
      <w:proofErr w:type="spellStart"/>
      <w:r>
        <w:rPr>
          <w:rFonts w:ascii="Comic Sans MS" w:hAnsi="Comic Sans MS"/>
          <w:sz w:val="24"/>
          <w:szCs w:val="24"/>
        </w:rPr>
        <w:t>brothers</w:t>
      </w:r>
      <w:proofErr w:type="spellEnd"/>
      <w:r>
        <w:rPr>
          <w:rFonts w:ascii="Comic Sans MS" w:hAnsi="Comic Sans MS"/>
          <w:sz w:val="24"/>
          <w:szCs w:val="24"/>
        </w:rPr>
        <w:t xml:space="preserve">’ </w:t>
      </w:r>
      <w:proofErr w:type="spellStart"/>
      <w:r>
        <w:rPr>
          <w:rFonts w:ascii="Comic Sans MS" w:hAnsi="Comic Sans MS"/>
          <w:sz w:val="24"/>
          <w:szCs w:val="24"/>
        </w:rPr>
        <w:t>ball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</w:p>
    <w:p w14:paraId="7A05FDC9" w14:textId="35386892" w:rsidR="001414B9" w:rsidRDefault="001414B9" w:rsidP="00071E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 xml:space="preserve">SE I POSSESSORI SONO DUE  FUNZIONA COSI’ </w:t>
      </w:r>
    </w:p>
    <w:p w14:paraId="50106EF2" w14:textId="14F5517F" w:rsidR="001414B9" w:rsidRDefault="001414B9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La casa di Lucia e Andrea è grande </w:t>
      </w:r>
    </w:p>
    <w:p w14:paraId="22443354" w14:textId="0B0D483D" w:rsidR="001414B9" w:rsidRDefault="001414B9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Lucia and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Andrea’s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home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is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big </w:t>
      </w:r>
    </w:p>
    <w:p w14:paraId="1798FAC5" w14:textId="16FB4484" w:rsidR="001414B9" w:rsidRDefault="001414B9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La scrivania di Marta e Sara è nuova </w:t>
      </w:r>
    </w:p>
    <w:p w14:paraId="40804143" w14:textId="229A3C25" w:rsidR="001414B9" w:rsidRDefault="001414B9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Marta and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Sara’s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desk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is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new</w:t>
      </w:r>
    </w:p>
    <w:p w14:paraId="12021616" w14:textId="493C0213" w:rsidR="001414B9" w:rsidRDefault="001414B9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La stanza ( da letto ) di Matteo e Giulio è vicino al salone </w:t>
      </w:r>
    </w:p>
    <w:p w14:paraId="1E28768F" w14:textId="42C53F4F" w:rsidR="001414B9" w:rsidRDefault="001414B9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Matteo and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Giulio’s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bedroom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is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near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sitting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room</w:t>
      </w:r>
    </w:p>
    <w:p w14:paraId="6829326E" w14:textId="42EE7286" w:rsidR="001414B9" w:rsidRDefault="001414B9" w:rsidP="00071E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ATTENZIONE!!! SE IL POSSESSORE E’ UN OGGETTO NON SI USA IL GENITIVO SASSONE </w:t>
      </w:r>
    </w:p>
    <w:p w14:paraId="50AC4796" w14:textId="4A4F8986" w:rsidR="001414B9" w:rsidRDefault="00F245CA" w:rsidP="00071E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Esempio </w:t>
      </w:r>
    </w:p>
    <w:p w14:paraId="685BB0E5" w14:textId="61BF4DF2" w:rsidR="00F245CA" w:rsidRDefault="00F245CA" w:rsidP="00071E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Le gambe del tavolo sono rosse </w:t>
      </w:r>
    </w:p>
    <w:p w14:paraId="031E1D6D" w14:textId="774CEAE9" w:rsidR="00F245CA" w:rsidRDefault="00F245CA" w:rsidP="00071E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legs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F245CA">
        <w:rPr>
          <w:rFonts w:ascii="Comic Sans MS" w:hAnsi="Comic Sans MS"/>
          <w:color w:val="FF0000"/>
          <w:sz w:val="24"/>
          <w:szCs w:val="24"/>
          <w:highlight w:val="yellow"/>
        </w:rPr>
        <w:t>of the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chair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are red </w:t>
      </w:r>
    </w:p>
    <w:p w14:paraId="5CDCEF05" w14:textId="4B7D7FBC" w:rsidR="00F245CA" w:rsidRDefault="00F245CA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porte della casa sono alte </w:t>
      </w:r>
    </w:p>
    <w:p w14:paraId="289A1AC0" w14:textId="29DFEA3E" w:rsidR="00F245CA" w:rsidRDefault="00F245CA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doors </w:t>
      </w:r>
      <w:r w:rsidRPr="00F245CA">
        <w:rPr>
          <w:rFonts w:ascii="Comic Sans MS" w:hAnsi="Comic Sans MS"/>
          <w:sz w:val="24"/>
          <w:szCs w:val="24"/>
          <w:highlight w:val="yellow"/>
        </w:rPr>
        <w:t>of the</w:t>
      </w:r>
      <w:r>
        <w:rPr>
          <w:rFonts w:ascii="Comic Sans MS" w:hAnsi="Comic Sans MS"/>
          <w:sz w:val="24"/>
          <w:szCs w:val="24"/>
        </w:rPr>
        <w:t xml:space="preserve"> house are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</w:p>
    <w:p w14:paraId="0E2A05FF" w14:textId="5E0B1E64" w:rsidR="00F245CA" w:rsidRDefault="00F245CA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orecchie dell’elefante sono grandi </w:t>
      </w:r>
    </w:p>
    <w:p w14:paraId="6B99D5A4" w14:textId="02B64D1C" w:rsidR="00F245CA" w:rsidRDefault="00F245CA" w:rsidP="0007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ears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245CA">
        <w:rPr>
          <w:rFonts w:ascii="Comic Sans MS" w:hAnsi="Comic Sans MS"/>
          <w:sz w:val="24"/>
          <w:szCs w:val="24"/>
          <w:highlight w:val="yellow"/>
        </w:rPr>
        <w:t>of the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elephant</w:t>
      </w:r>
      <w:proofErr w:type="spellEnd"/>
      <w:r>
        <w:rPr>
          <w:rFonts w:ascii="Comic Sans MS" w:hAnsi="Comic Sans MS"/>
          <w:sz w:val="24"/>
          <w:szCs w:val="24"/>
        </w:rPr>
        <w:t xml:space="preserve"> are big </w:t>
      </w:r>
    </w:p>
    <w:p w14:paraId="6DB6D3A6" w14:textId="19E2894F" w:rsidR="00F245CA" w:rsidRDefault="00F245CA" w:rsidP="00071EED">
      <w:pPr>
        <w:rPr>
          <w:rFonts w:ascii="Comic Sans MS" w:hAnsi="Comic Sans MS"/>
          <w:sz w:val="24"/>
          <w:szCs w:val="24"/>
        </w:rPr>
      </w:pPr>
    </w:p>
    <w:p w14:paraId="22BA54DF" w14:textId="4D8CD8DE" w:rsidR="00F245CA" w:rsidRDefault="00F245CA" w:rsidP="00071E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COME SI CHIEDE “ DI CHI E’? / A CHI APPARTIENE? </w:t>
      </w:r>
    </w:p>
    <w:p w14:paraId="2F689179" w14:textId="2BA57F51" w:rsidR="00F245CA" w:rsidRDefault="00F245CA" w:rsidP="00071E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USO WHOSE + OGGETTO+ VERBO ESSERE + THIS/( SINGOLARE) THESE (PLURALE) </w:t>
      </w:r>
    </w:p>
    <w:p w14:paraId="0712140E" w14:textId="61CAAE45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Esempio :  Di chi è questa penna ? </w:t>
      </w:r>
    </w:p>
    <w:p w14:paraId="378C8793" w14:textId="7B06FA20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WHOSE PEN IS THIS? </w:t>
      </w:r>
    </w:p>
    <w:p w14:paraId="5AD85BA5" w14:textId="0164D222" w:rsidR="00B5544E" w:rsidRDefault="00B5544E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Risposta:  questa è la penna della mia maestra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This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is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my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teacher’s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pen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691A109F" w14:textId="127F0099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 chi è quel libro?</w:t>
      </w:r>
    </w:p>
    <w:p w14:paraId="2D46AD76" w14:textId="13DE123C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WHOSE BOOK IS THIS?</w:t>
      </w:r>
    </w:p>
    <w:p w14:paraId="496E3DE5" w14:textId="0072B920" w:rsidR="00B5544E" w:rsidRDefault="00B5544E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Risposta: questo è il libro dei miei genitori .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This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is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my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grandparents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’ book </w:t>
      </w:r>
    </w:p>
    <w:p w14:paraId="336C799A" w14:textId="5857E681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 chi sono quei cappelli?</w:t>
      </w:r>
    </w:p>
    <w:p w14:paraId="3F32B9A1" w14:textId="4C34A63D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WHOSE CAPS ARE THESE?</w:t>
      </w:r>
    </w:p>
    <w:p w14:paraId="1ADA530C" w14:textId="2BA99CF6" w:rsidR="00B5544E" w:rsidRDefault="00B5544E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Risposta: questi sono i cappelli dei miei amici .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These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my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friends’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caps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2C6B8A00" w14:textId="68DDAB4E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Di chi sono quelle sedie? </w:t>
      </w:r>
    </w:p>
    <w:p w14:paraId="1B01B025" w14:textId="41CDF81E" w:rsidR="00F245CA" w:rsidRDefault="00F245CA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WHOSE CHAIRS ARE THESE?</w:t>
      </w:r>
    </w:p>
    <w:p w14:paraId="0646BC9A" w14:textId="2D38E936" w:rsidR="00EB5BE9" w:rsidRPr="00EB5BE9" w:rsidRDefault="00B5544E" w:rsidP="00071EE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Risposta : queste sono le sedie dei tavoli rossi  .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These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are the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chairs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of the re</w:t>
      </w:r>
      <w:r w:rsidR="00EB5BE9">
        <w:rPr>
          <w:rFonts w:ascii="Comic Sans MS" w:hAnsi="Comic Sans MS"/>
          <w:color w:val="000000" w:themeColor="text1"/>
          <w:sz w:val="24"/>
          <w:szCs w:val="24"/>
        </w:rPr>
        <w:t xml:space="preserve">d </w:t>
      </w:r>
      <w:proofErr w:type="spellStart"/>
      <w:r w:rsidR="00EB5BE9">
        <w:rPr>
          <w:rFonts w:ascii="Comic Sans MS" w:hAnsi="Comic Sans MS"/>
          <w:color w:val="000000" w:themeColor="text1"/>
          <w:sz w:val="24"/>
          <w:szCs w:val="24"/>
        </w:rPr>
        <w:t>tables</w:t>
      </w:r>
      <w:bookmarkStart w:id="0" w:name="_GoBack"/>
      <w:bookmarkEnd w:id="0"/>
      <w:proofErr w:type="spellEnd"/>
    </w:p>
    <w:p w14:paraId="06358EB6" w14:textId="77777777" w:rsidR="00B5544E" w:rsidRPr="00F245CA" w:rsidRDefault="00B5544E" w:rsidP="00071EED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5EDFE24A" w14:textId="77777777" w:rsidR="00071EED" w:rsidRPr="00071EED" w:rsidRDefault="00071EED" w:rsidP="00071EED">
      <w:pPr>
        <w:pStyle w:val="Paragrafoelenco"/>
        <w:rPr>
          <w:rFonts w:ascii="Comic Sans MS" w:hAnsi="Comic Sans MS"/>
          <w:sz w:val="24"/>
          <w:szCs w:val="24"/>
        </w:rPr>
      </w:pPr>
    </w:p>
    <w:p w14:paraId="4F501DE5" w14:textId="4F97BD9F" w:rsidR="00071EED" w:rsidRDefault="00071EED">
      <w:pPr>
        <w:rPr>
          <w:rFonts w:ascii="Comic Sans MS" w:hAnsi="Comic Sans MS"/>
          <w:sz w:val="24"/>
          <w:szCs w:val="24"/>
        </w:rPr>
      </w:pPr>
    </w:p>
    <w:p w14:paraId="0B525807" w14:textId="77777777" w:rsidR="00071EED" w:rsidRPr="00913E21" w:rsidRDefault="00071EED">
      <w:pPr>
        <w:rPr>
          <w:rFonts w:ascii="Comic Sans MS" w:hAnsi="Comic Sans MS"/>
          <w:sz w:val="24"/>
          <w:szCs w:val="24"/>
        </w:rPr>
      </w:pPr>
    </w:p>
    <w:p w14:paraId="22BEA47A" w14:textId="06B89DF6" w:rsidR="00913E21" w:rsidRDefault="00913E21">
      <w:pPr>
        <w:rPr>
          <w:rFonts w:ascii="Comic Sans MS" w:hAnsi="Comic Sans MS"/>
          <w:sz w:val="24"/>
          <w:szCs w:val="24"/>
        </w:rPr>
      </w:pPr>
    </w:p>
    <w:p w14:paraId="73909E56" w14:textId="77777777" w:rsidR="00913E21" w:rsidRPr="00913E21" w:rsidRDefault="00913E21">
      <w:pPr>
        <w:rPr>
          <w:rFonts w:ascii="Comic Sans MS" w:hAnsi="Comic Sans MS"/>
          <w:sz w:val="24"/>
          <w:szCs w:val="24"/>
        </w:rPr>
      </w:pPr>
    </w:p>
    <w:sectPr w:rsidR="00913E21" w:rsidRPr="00913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0EA"/>
    <w:multiLevelType w:val="hybridMultilevel"/>
    <w:tmpl w:val="0B62302E"/>
    <w:lvl w:ilvl="0" w:tplc="55B226E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E"/>
    <w:rsid w:val="0004266E"/>
    <w:rsid w:val="00071EED"/>
    <w:rsid w:val="001414B9"/>
    <w:rsid w:val="00282C70"/>
    <w:rsid w:val="00913E21"/>
    <w:rsid w:val="009956E1"/>
    <w:rsid w:val="00B5544E"/>
    <w:rsid w:val="00EB5BE9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28AE"/>
  <w15:chartTrackingRefBased/>
  <w15:docId w15:val="{D28CCC50-333C-4153-83CC-82324D3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2020-03-30T21:49:00Z</dcterms:created>
  <dcterms:modified xsi:type="dcterms:W3CDTF">2020-04-01T06:07:00Z</dcterms:modified>
</cp:coreProperties>
</file>