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CF" w:rsidRDefault="00163243">
      <w:r>
        <w:rPr>
          <w:noProof/>
          <w:lang w:eastAsia="it-IT"/>
        </w:rPr>
        <w:drawing>
          <wp:inline distT="0" distB="0" distL="0" distR="0" wp14:anchorId="51689400" wp14:editId="63E8904D">
            <wp:extent cx="5362575" cy="7591425"/>
            <wp:effectExtent l="0" t="0" r="9525" b="9525"/>
            <wp:docPr id="1" name="Immagine 1" descr="Cartina Fisica Mol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ina Fisica Moli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43" w:rsidRDefault="00163243"/>
    <w:p w:rsidR="005612A2" w:rsidRPr="00DB6B15" w:rsidRDefault="00312624">
      <w:pPr>
        <w:rPr>
          <w:color w:val="FF0000"/>
          <w:sz w:val="32"/>
          <w:szCs w:val="32"/>
        </w:rPr>
      </w:pPr>
      <w:r w:rsidRPr="00312624">
        <w:rPr>
          <w:sz w:val="32"/>
          <w:szCs w:val="32"/>
        </w:rPr>
        <w:t>E’ una regione che si trova nell’</w:t>
      </w:r>
      <w:r w:rsidRPr="00312624">
        <w:rPr>
          <w:color w:val="FF0000"/>
          <w:sz w:val="32"/>
          <w:szCs w:val="32"/>
        </w:rPr>
        <w:t>Italia centrale</w:t>
      </w:r>
      <w:r w:rsidRPr="00312624">
        <w:rPr>
          <w:sz w:val="32"/>
          <w:szCs w:val="32"/>
        </w:rPr>
        <w:t xml:space="preserve">; </w:t>
      </w:r>
      <w:r w:rsidR="00163243" w:rsidRPr="00312624">
        <w:rPr>
          <w:sz w:val="32"/>
          <w:szCs w:val="32"/>
        </w:rPr>
        <w:t>confina a nord con l’</w:t>
      </w:r>
      <w:r w:rsidR="00163243" w:rsidRPr="00DB6B15">
        <w:rPr>
          <w:color w:val="FF0000"/>
          <w:sz w:val="32"/>
          <w:szCs w:val="32"/>
        </w:rPr>
        <w:t>Abbruzzo</w:t>
      </w:r>
      <w:r w:rsidR="00163243" w:rsidRPr="00312624">
        <w:rPr>
          <w:sz w:val="32"/>
          <w:szCs w:val="32"/>
        </w:rPr>
        <w:t xml:space="preserve">, a ovest con il </w:t>
      </w:r>
      <w:r w:rsidR="00163243" w:rsidRPr="00DB6B15">
        <w:rPr>
          <w:color w:val="FF0000"/>
          <w:sz w:val="32"/>
          <w:szCs w:val="32"/>
        </w:rPr>
        <w:t>Lazio,</w:t>
      </w:r>
      <w:r w:rsidR="00163243" w:rsidRPr="00312624">
        <w:rPr>
          <w:sz w:val="32"/>
          <w:szCs w:val="32"/>
        </w:rPr>
        <w:t xml:space="preserve"> a sud con la </w:t>
      </w:r>
      <w:r w:rsidR="00163243" w:rsidRPr="00DB6B15">
        <w:rPr>
          <w:color w:val="FF0000"/>
          <w:sz w:val="32"/>
          <w:szCs w:val="32"/>
        </w:rPr>
        <w:t>Campania</w:t>
      </w:r>
      <w:r w:rsidR="00163243" w:rsidRPr="00312624">
        <w:rPr>
          <w:sz w:val="32"/>
          <w:szCs w:val="32"/>
        </w:rPr>
        <w:t xml:space="preserve"> , a est con la </w:t>
      </w:r>
      <w:r w:rsidR="00163243" w:rsidRPr="00DB6B15">
        <w:rPr>
          <w:color w:val="FF0000"/>
          <w:sz w:val="32"/>
          <w:szCs w:val="32"/>
        </w:rPr>
        <w:t xml:space="preserve">Puglia </w:t>
      </w:r>
      <w:r w:rsidR="00163243" w:rsidRPr="00312624">
        <w:rPr>
          <w:sz w:val="32"/>
          <w:szCs w:val="32"/>
        </w:rPr>
        <w:t xml:space="preserve">e il </w:t>
      </w:r>
      <w:r w:rsidR="00163243" w:rsidRPr="00DB6B15">
        <w:rPr>
          <w:color w:val="FF0000"/>
          <w:sz w:val="32"/>
          <w:szCs w:val="32"/>
        </w:rPr>
        <w:t>Mar Adriatico.</w:t>
      </w:r>
    </w:p>
    <w:p w:rsidR="00163243" w:rsidRPr="005612A2" w:rsidRDefault="00163243">
      <w:pPr>
        <w:rPr>
          <w:sz w:val="32"/>
          <w:szCs w:val="32"/>
        </w:rPr>
      </w:pPr>
      <w:r w:rsidRPr="00312624">
        <w:rPr>
          <w:sz w:val="32"/>
          <w:szCs w:val="32"/>
        </w:rPr>
        <w:lastRenderedPageBreak/>
        <w:t xml:space="preserve"> </w:t>
      </w:r>
      <w:r w:rsidR="00312624" w:rsidRPr="00312624">
        <w:rPr>
          <w:sz w:val="32"/>
          <w:szCs w:val="32"/>
        </w:rPr>
        <w:t>Il nome Molise deriva dal latino mola, mulino, con l’aggiunta del suffisso-</w:t>
      </w:r>
      <w:proofErr w:type="spellStart"/>
      <w:r w:rsidR="00312624" w:rsidRPr="00312624">
        <w:rPr>
          <w:sz w:val="32"/>
          <w:szCs w:val="32"/>
        </w:rPr>
        <w:t>ensis</w:t>
      </w:r>
      <w:proofErr w:type="spellEnd"/>
      <w:r w:rsidR="00312624" w:rsidRPr="00312624">
        <w:rPr>
          <w:sz w:val="32"/>
          <w:szCs w:val="32"/>
        </w:rPr>
        <w:t xml:space="preserve">. </w:t>
      </w:r>
      <w:r w:rsidRPr="00312624">
        <w:rPr>
          <w:sz w:val="32"/>
          <w:szCs w:val="32"/>
        </w:rPr>
        <w:t>Il territorio è diviso in due parti</w:t>
      </w:r>
      <w:r w:rsidR="00312624" w:rsidRPr="00312624">
        <w:rPr>
          <w:sz w:val="32"/>
          <w:szCs w:val="32"/>
        </w:rPr>
        <w:t>:</w:t>
      </w:r>
      <w:r w:rsidRPr="00312624">
        <w:rPr>
          <w:sz w:val="32"/>
          <w:szCs w:val="32"/>
        </w:rPr>
        <w:t xml:space="preserve"> Alto Molise </w:t>
      </w:r>
      <w:r w:rsidRPr="005612A2">
        <w:rPr>
          <w:sz w:val="32"/>
          <w:szCs w:val="32"/>
        </w:rPr>
        <w:t xml:space="preserve">(parte </w:t>
      </w:r>
      <w:r w:rsidR="00312624" w:rsidRPr="005612A2">
        <w:rPr>
          <w:sz w:val="32"/>
          <w:szCs w:val="32"/>
        </w:rPr>
        <w:t>montuosa) e Basso Molise (costiere e colline</w:t>
      </w:r>
      <w:r w:rsidRPr="005612A2">
        <w:rPr>
          <w:sz w:val="32"/>
          <w:szCs w:val="32"/>
        </w:rPr>
        <w:t>)</w:t>
      </w:r>
      <w:r w:rsidR="00312624" w:rsidRPr="005612A2">
        <w:rPr>
          <w:sz w:val="32"/>
          <w:szCs w:val="32"/>
        </w:rPr>
        <w:t>.</w:t>
      </w:r>
    </w:p>
    <w:p w:rsidR="00312624" w:rsidRDefault="005612A2">
      <w:pPr>
        <w:rPr>
          <w:sz w:val="32"/>
          <w:szCs w:val="32"/>
        </w:rPr>
      </w:pPr>
      <w:r w:rsidRPr="005612A2">
        <w:rPr>
          <w:color w:val="FF0000"/>
          <w:sz w:val="32"/>
          <w:szCs w:val="32"/>
        </w:rPr>
        <w:t>I Fiumi</w:t>
      </w:r>
      <w:r>
        <w:rPr>
          <w:color w:val="FF0000"/>
          <w:sz w:val="32"/>
          <w:szCs w:val="32"/>
        </w:rPr>
        <w:t>-</w:t>
      </w:r>
      <w:r w:rsidRPr="005612A2">
        <w:rPr>
          <w:color w:val="FF0000"/>
          <w:sz w:val="32"/>
          <w:szCs w:val="32"/>
        </w:rPr>
        <w:t xml:space="preserve"> </w:t>
      </w:r>
      <w:r w:rsidRPr="005612A2">
        <w:rPr>
          <w:sz w:val="32"/>
          <w:szCs w:val="32"/>
        </w:rPr>
        <w:t xml:space="preserve">hanno  carattere torrentizio e non superano i 90 KM. I fiumi più lunghi sono il </w:t>
      </w:r>
      <w:r w:rsidRPr="005612A2">
        <w:rPr>
          <w:color w:val="FF0000"/>
          <w:sz w:val="32"/>
          <w:szCs w:val="32"/>
        </w:rPr>
        <w:t>Biferno</w:t>
      </w:r>
      <w:r w:rsidRPr="005612A2">
        <w:rPr>
          <w:sz w:val="32"/>
          <w:szCs w:val="32"/>
        </w:rPr>
        <w:t xml:space="preserve"> (83Km</w:t>
      </w:r>
      <w:r>
        <w:rPr>
          <w:sz w:val="32"/>
          <w:szCs w:val="32"/>
        </w:rPr>
        <w:t>) e i</w:t>
      </w:r>
      <w:r>
        <w:rPr>
          <w:color w:val="000000" w:themeColor="text1"/>
          <w:sz w:val="32"/>
          <w:szCs w:val="32"/>
        </w:rPr>
        <w:t>l</w:t>
      </w:r>
      <w:r w:rsidRPr="005612A2">
        <w:rPr>
          <w:sz w:val="32"/>
          <w:szCs w:val="32"/>
        </w:rPr>
        <w:t xml:space="preserve"> </w:t>
      </w:r>
      <w:r w:rsidRPr="005612A2">
        <w:rPr>
          <w:color w:val="FF0000"/>
          <w:sz w:val="32"/>
          <w:szCs w:val="32"/>
        </w:rPr>
        <w:t>Trigno</w:t>
      </w:r>
      <w:r w:rsidRPr="005612A2">
        <w:rPr>
          <w:sz w:val="32"/>
          <w:szCs w:val="32"/>
        </w:rPr>
        <w:t xml:space="preserve"> (87Km).</w:t>
      </w:r>
    </w:p>
    <w:p w:rsidR="005612A2" w:rsidRDefault="005612A2">
      <w:pPr>
        <w:rPr>
          <w:sz w:val="32"/>
          <w:szCs w:val="32"/>
        </w:rPr>
      </w:pPr>
    </w:p>
    <w:p w:rsidR="005612A2" w:rsidRPr="005612A2" w:rsidRDefault="005612A2">
      <w:pPr>
        <w:rPr>
          <w:color w:val="FF0000"/>
          <w:sz w:val="32"/>
          <w:szCs w:val="32"/>
        </w:rPr>
      </w:pPr>
      <w:r w:rsidRPr="005612A2">
        <w:rPr>
          <w:color w:val="FF0000"/>
          <w:sz w:val="32"/>
          <w:szCs w:val="32"/>
        </w:rPr>
        <w:t>Fiume Biferno</w:t>
      </w:r>
    </w:p>
    <w:p w:rsidR="005612A2" w:rsidRDefault="005612A2">
      <w:pPr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11007F9C" wp14:editId="2E66E7C3">
            <wp:extent cx="3295650" cy="1937500"/>
            <wp:effectExtent l="0" t="0" r="0" b="5715"/>
            <wp:docPr id="12" name="Immagine 12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54" cy="19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A2" w:rsidRDefault="005612A2">
      <w:pPr>
        <w:rPr>
          <w:sz w:val="32"/>
          <w:szCs w:val="32"/>
        </w:rPr>
      </w:pPr>
    </w:p>
    <w:p w:rsidR="005612A2" w:rsidRDefault="005612A2">
      <w:pPr>
        <w:rPr>
          <w:sz w:val="32"/>
          <w:szCs w:val="32"/>
        </w:rPr>
      </w:pPr>
    </w:p>
    <w:p w:rsidR="005612A2" w:rsidRDefault="005612A2">
      <w:pPr>
        <w:rPr>
          <w:sz w:val="32"/>
          <w:szCs w:val="32"/>
        </w:rPr>
      </w:pPr>
    </w:p>
    <w:p w:rsidR="005F2C05" w:rsidRDefault="005F2C05">
      <w:pPr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2BF17029" wp14:editId="68689661">
            <wp:extent cx="3295650" cy="2733678"/>
            <wp:effectExtent l="0" t="0" r="0" b="9525"/>
            <wp:docPr id="18" name="Immagine 18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28" cy="273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A2" w:rsidRPr="005F2C05" w:rsidRDefault="005612A2">
      <w:pPr>
        <w:rPr>
          <w:sz w:val="32"/>
          <w:szCs w:val="32"/>
        </w:rPr>
      </w:pPr>
      <w:r w:rsidRPr="005612A2">
        <w:rPr>
          <w:color w:val="FF0000"/>
          <w:sz w:val="32"/>
          <w:szCs w:val="32"/>
        </w:rPr>
        <w:t>Fiume Trigno</w:t>
      </w:r>
    </w:p>
    <w:p w:rsidR="005612A2" w:rsidRDefault="005612A2">
      <w:pPr>
        <w:rPr>
          <w:sz w:val="32"/>
          <w:szCs w:val="32"/>
        </w:rPr>
      </w:pPr>
      <w:r w:rsidRPr="005612A2">
        <w:rPr>
          <w:color w:val="FF0000"/>
          <w:sz w:val="32"/>
          <w:szCs w:val="32"/>
        </w:rPr>
        <w:lastRenderedPageBreak/>
        <w:t>I Laghi</w:t>
      </w:r>
      <w:r>
        <w:rPr>
          <w:sz w:val="32"/>
          <w:szCs w:val="32"/>
        </w:rPr>
        <w:t xml:space="preserve">- Il Molise non è ricco di laghi, infatti ne ha due ed entrambi artificiali: il lago di </w:t>
      </w:r>
      <w:proofErr w:type="spellStart"/>
      <w:r w:rsidRPr="005612A2">
        <w:rPr>
          <w:color w:val="FF0000"/>
          <w:sz w:val="32"/>
          <w:szCs w:val="32"/>
        </w:rPr>
        <w:t>Occhito</w:t>
      </w:r>
      <w:proofErr w:type="spellEnd"/>
      <w:r>
        <w:rPr>
          <w:sz w:val="32"/>
          <w:szCs w:val="32"/>
        </w:rPr>
        <w:t xml:space="preserve"> al confine con la Puglia, ed il lago di </w:t>
      </w:r>
      <w:r w:rsidRPr="005612A2">
        <w:rPr>
          <w:color w:val="FF0000"/>
          <w:sz w:val="32"/>
          <w:szCs w:val="32"/>
        </w:rPr>
        <w:t>Guard</w:t>
      </w:r>
      <w:r>
        <w:rPr>
          <w:color w:val="FF0000"/>
          <w:sz w:val="32"/>
          <w:szCs w:val="32"/>
        </w:rPr>
        <w:t>i</w:t>
      </w:r>
      <w:r w:rsidRPr="005612A2">
        <w:rPr>
          <w:color w:val="FF0000"/>
          <w:sz w:val="32"/>
          <w:szCs w:val="32"/>
        </w:rPr>
        <w:t xml:space="preserve">alfiera </w:t>
      </w:r>
      <w:r>
        <w:rPr>
          <w:sz w:val="32"/>
          <w:szCs w:val="32"/>
        </w:rPr>
        <w:t>realizzato con una diga sul fiume Biferno.</w:t>
      </w:r>
    </w:p>
    <w:p w:rsidR="005612A2" w:rsidRDefault="005612A2">
      <w:pPr>
        <w:rPr>
          <w:sz w:val="32"/>
          <w:szCs w:val="32"/>
        </w:rPr>
      </w:pPr>
    </w:p>
    <w:p w:rsidR="005612A2" w:rsidRDefault="005612A2">
      <w:pPr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007F4AFC" wp14:editId="0283D02B">
            <wp:extent cx="3733800" cy="2800352"/>
            <wp:effectExtent l="0" t="0" r="0" b="0"/>
            <wp:docPr id="10" name="Immagine 10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70" cy="28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A2" w:rsidRPr="005612A2" w:rsidRDefault="005612A2">
      <w:pPr>
        <w:rPr>
          <w:color w:val="FF0000"/>
          <w:sz w:val="32"/>
          <w:szCs w:val="32"/>
        </w:rPr>
      </w:pPr>
      <w:r w:rsidRPr="005612A2">
        <w:rPr>
          <w:color w:val="FF0000"/>
          <w:sz w:val="32"/>
          <w:szCs w:val="32"/>
        </w:rPr>
        <w:t xml:space="preserve">Lago di </w:t>
      </w:r>
      <w:proofErr w:type="spellStart"/>
      <w:r w:rsidRPr="005612A2">
        <w:rPr>
          <w:color w:val="FF0000"/>
          <w:sz w:val="32"/>
          <w:szCs w:val="32"/>
        </w:rPr>
        <w:t>Occhito</w:t>
      </w:r>
      <w:proofErr w:type="spellEnd"/>
    </w:p>
    <w:p w:rsidR="005612A2" w:rsidRDefault="005612A2">
      <w:pPr>
        <w:rPr>
          <w:sz w:val="32"/>
          <w:szCs w:val="32"/>
        </w:rPr>
      </w:pPr>
    </w:p>
    <w:p w:rsidR="005612A2" w:rsidRDefault="005612A2">
      <w:pPr>
        <w:rPr>
          <w:sz w:val="32"/>
          <w:szCs w:val="32"/>
        </w:rPr>
      </w:pPr>
    </w:p>
    <w:p w:rsidR="005612A2" w:rsidRDefault="005612A2">
      <w:pPr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0DA4442A" wp14:editId="2AA434F9">
            <wp:extent cx="3729642" cy="2484000"/>
            <wp:effectExtent l="0" t="0" r="4445" b="0"/>
            <wp:docPr id="11" name="Immagine 11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42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A2" w:rsidRPr="005612A2" w:rsidRDefault="005612A2">
      <w:pPr>
        <w:rPr>
          <w:color w:val="FF0000"/>
          <w:sz w:val="32"/>
          <w:szCs w:val="32"/>
        </w:rPr>
      </w:pPr>
      <w:r w:rsidRPr="005612A2">
        <w:rPr>
          <w:color w:val="FF0000"/>
          <w:sz w:val="32"/>
          <w:szCs w:val="32"/>
        </w:rPr>
        <w:t>Lago di Guar</w:t>
      </w:r>
      <w:r>
        <w:rPr>
          <w:color w:val="FF0000"/>
          <w:sz w:val="32"/>
          <w:szCs w:val="32"/>
        </w:rPr>
        <w:t>d</w:t>
      </w:r>
      <w:r w:rsidRPr="005612A2">
        <w:rPr>
          <w:color w:val="FF0000"/>
          <w:sz w:val="32"/>
          <w:szCs w:val="32"/>
        </w:rPr>
        <w:t>ialfiera</w:t>
      </w:r>
    </w:p>
    <w:p w:rsidR="005612A2" w:rsidRPr="005612A2" w:rsidRDefault="005612A2">
      <w:pPr>
        <w:rPr>
          <w:sz w:val="32"/>
          <w:szCs w:val="32"/>
        </w:rPr>
      </w:pPr>
    </w:p>
    <w:p w:rsidR="00163243" w:rsidRPr="00DB6B15" w:rsidRDefault="005F2C05" w:rsidP="006D6EBD">
      <w:pPr>
        <w:jc w:val="center"/>
        <w:rPr>
          <w:color w:val="FF0000"/>
          <w:sz w:val="40"/>
          <w:szCs w:val="40"/>
        </w:rPr>
      </w:pPr>
      <w:r w:rsidRPr="00DB6B15">
        <w:rPr>
          <w:color w:val="FF0000"/>
          <w:sz w:val="40"/>
          <w:szCs w:val="40"/>
        </w:rPr>
        <w:lastRenderedPageBreak/>
        <w:t>Mappa concettuale: Il Territorio</w:t>
      </w:r>
    </w:p>
    <w:p w:rsidR="005F2C05" w:rsidRDefault="005F2C05" w:rsidP="005F2C05">
      <w:pPr>
        <w:jc w:val="center"/>
        <w:rPr>
          <w:color w:val="FF0000"/>
          <w:sz w:val="36"/>
          <w:szCs w:val="36"/>
        </w:rPr>
      </w:pPr>
    </w:p>
    <w:p w:rsidR="005F2C05" w:rsidRPr="005F2C05" w:rsidRDefault="005F2C05" w:rsidP="005F2C05">
      <w:pPr>
        <w:jc w:val="center"/>
        <w:rPr>
          <w:color w:val="FF0000"/>
          <w:sz w:val="36"/>
          <w:szCs w:val="36"/>
        </w:rPr>
      </w:pPr>
    </w:p>
    <w:p w:rsidR="00163243" w:rsidRDefault="00163243">
      <w:r>
        <w:rPr>
          <w:noProof/>
          <w:lang w:eastAsia="it-IT"/>
        </w:rPr>
        <w:drawing>
          <wp:inline distT="0" distB="0" distL="0" distR="0" wp14:anchorId="6EDE5D8B" wp14:editId="474E5366">
            <wp:extent cx="6334125" cy="4333875"/>
            <wp:effectExtent l="0" t="0" r="9525" b="9525"/>
            <wp:docPr id="2" name="Immagine 2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28" cy="43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43" w:rsidRDefault="00163243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>
      <w:r>
        <w:rPr>
          <w:noProof/>
          <w:lang w:eastAsia="it-IT"/>
        </w:rPr>
        <w:lastRenderedPageBreak/>
        <w:drawing>
          <wp:inline distT="0" distB="0" distL="0" distR="0" wp14:anchorId="6E452D18" wp14:editId="4085E72B">
            <wp:extent cx="6120130" cy="6120130"/>
            <wp:effectExtent l="0" t="0" r="0" b="0"/>
            <wp:docPr id="7" name="Immagine 7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624" w:rsidRDefault="00312624"/>
    <w:p w:rsidR="00312624" w:rsidRDefault="00312624"/>
    <w:p w:rsidR="00312624" w:rsidRDefault="00312624"/>
    <w:p w:rsidR="00312624" w:rsidRDefault="00312624"/>
    <w:p w:rsidR="005F2C05" w:rsidRDefault="005F2C05">
      <w:pPr>
        <w:rPr>
          <w:color w:val="FF0000"/>
          <w:sz w:val="36"/>
          <w:szCs w:val="36"/>
        </w:rPr>
      </w:pPr>
    </w:p>
    <w:p w:rsidR="005F2C05" w:rsidRDefault="005F2C05">
      <w:pPr>
        <w:rPr>
          <w:color w:val="FF0000"/>
          <w:sz w:val="36"/>
          <w:szCs w:val="36"/>
        </w:rPr>
      </w:pPr>
    </w:p>
    <w:p w:rsidR="005F2C05" w:rsidRDefault="005F2C05">
      <w:pPr>
        <w:rPr>
          <w:color w:val="FF0000"/>
          <w:sz w:val="36"/>
          <w:szCs w:val="36"/>
        </w:rPr>
      </w:pPr>
    </w:p>
    <w:p w:rsidR="00312624" w:rsidRPr="00DB6B15" w:rsidRDefault="005F2C05" w:rsidP="005F2C05">
      <w:pPr>
        <w:jc w:val="center"/>
        <w:rPr>
          <w:color w:val="FF0000"/>
          <w:sz w:val="40"/>
          <w:szCs w:val="40"/>
        </w:rPr>
      </w:pPr>
      <w:r w:rsidRPr="00DB6B15">
        <w:rPr>
          <w:color w:val="FF0000"/>
          <w:sz w:val="40"/>
          <w:szCs w:val="40"/>
        </w:rPr>
        <w:lastRenderedPageBreak/>
        <w:t>Mappa Concettuale : L’economia</w:t>
      </w:r>
    </w:p>
    <w:p w:rsidR="005F2C05" w:rsidRDefault="005F2C05" w:rsidP="005F2C05">
      <w:pPr>
        <w:jc w:val="center"/>
        <w:rPr>
          <w:color w:val="FF0000"/>
          <w:sz w:val="36"/>
          <w:szCs w:val="36"/>
        </w:rPr>
      </w:pPr>
    </w:p>
    <w:p w:rsidR="005F2C05" w:rsidRPr="005F2C05" w:rsidRDefault="005F2C05" w:rsidP="005F2C05">
      <w:pPr>
        <w:jc w:val="center"/>
        <w:rPr>
          <w:color w:val="FF0000"/>
          <w:sz w:val="36"/>
          <w:szCs w:val="36"/>
        </w:rPr>
      </w:pPr>
    </w:p>
    <w:p w:rsidR="00163243" w:rsidRDefault="00312624">
      <w:r>
        <w:rPr>
          <w:noProof/>
          <w:lang w:eastAsia="it-IT"/>
        </w:rPr>
        <w:drawing>
          <wp:inline distT="0" distB="0" distL="0" distR="0" wp14:anchorId="0E4C295F" wp14:editId="1619CBAC">
            <wp:extent cx="6120130" cy="3923414"/>
            <wp:effectExtent l="0" t="0" r="0" b="1270"/>
            <wp:docPr id="4" name="Immagine 4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Default="00312624"/>
    <w:p w:rsidR="00312624" w:rsidRPr="00DB6B15" w:rsidRDefault="00DB6B15" w:rsidP="00DB6B15">
      <w:pPr>
        <w:jc w:val="center"/>
        <w:rPr>
          <w:color w:val="FF0000"/>
          <w:sz w:val="40"/>
          <w:szCs w:val="40"/>
        </w:rPr>
      </w:pPr>
      <w:r w:rsidRPr="00DB6B15">
        <w:rPr>
          <w:color w:val="FF0000"/>
          <w:sz w:val="40"/>
          <w:szCs w:val="40"/>
        </w:rPr>
        <w:lastRenderedPageBreak/>
        <w:t>Uno scorcio del Molise</w:t>
      </w:r>
      <w:r>
        <w:rPr>
          <w:color w:val="FF0000"/>
          <w:sz w:val="40"/>
          <w:szCs w:val="40"/>
        </w:rPr>
        <w:t>……</w:t>
      </w:r>
    </w:p>
    <w:p w:rsidR="00312624" w:rsidRDefault="00312624"/>
    <w:p w:rsidR="00312624" w:rsidRDefault="00DB6B15">
      <w:r>
        <w:rPr>
          <w:noProof/>
          <w:lang w:eastAsia="it-IT"/>
        </w:rPr>
        <w:drawing>
          <wp:inline distT="0" distB="0" distL="0" distR="0" wp14:anchorId="5D58B4EB" wp14:editId="2F218146">
            <wp:extent cx="3414632" cy="2438400"/>
            <wp:effectExtent l="0" t="0" r="0" b="0"/>
            <wp:docPr id="3" name="Immagine 3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06" cy="24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3BE3FDE" wp14:editId="245D3DB1">
            <wp:extent cx="3409950" cy="2341639"/>
            <wp:effectExtent l="0" t="0" r="0" b="1905"/>
            <wp:docPr id="6" name="Immagine 6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95" cy="23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5BB">
        <w:t xml:space="preserve"> </w:t>
      </w:r>
      <w:r w:rsidR="00AD5DCC" w:rsidRPr="001175BB">
        <w:rPr>
          <w:color w:val="FF0000"/>
          <w:sz w:val="24"/>
          <w:szCs w:val="24"/>
        </w:rPr>
        <w:t>San Felice del Molise</w:t>
      </w:r>
      <w:bookmarkStart w:id="0" w:name="_GoBack"/>
      <w:bookmarkEnd w:id="0"/>
    </w:p>
    <w:p w:rsidR="00DB6B15" w:rsidRDefault="00AD5DCC">
      <w:r>
        <w:rPr>
          <w:noProof/>
          <w:lang w:eastAsia="it-IT"/>
        </w:rPr>
        <w:drawing>
          <wp:inline distT="0" distB="0" distL="0" distR="0" wp14:anchorId="1298A566" wp14:editId="5030820C">
            <wp:extent cx="3457575" cy="2492430"/>
            <wp:effectExtent l="0" t="0" r="0" b="3175"/>
            <wp:docPr id="8" name="Immagine 8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48" cy="24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5BB">
        <w:t xml:space="preserve"> </w:t>
      </w:r>
      <w:r w:rsidR="001175BB" w:rsidRPr="001175BB">
        <w:rPr>
          <w:color w:val="FF0000"/>
          <w:sz w:val="24"/>
          <w:szCs w:val="24"/>
        </w:rPr>
        <w:t>Termoli</w:t>
      </w:r>
    </w:p>
    <w:sectPr w:rsidR="00DB6B15" w:rsidSect="006D4F84">
      <w:pgSz w:w="11906" w:h="16838"/>
      <w:pgMar w:top="1417" w:right="113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715" w:rsidRDefault="00156715" w:rsidP="005612A2">
      <w:pPr>
        <w:spacing w:after="0" w:line="240" w:lineRule="auto"/>
      </w:pPr>
      <w:r>
        <w:separator/>
      </w:r>
    </w:p>
  </w:endnote>
  <w:endnote w:type="continuationSeparator" w:id="0">
    <w:p w:rsidR="00156715" w:rsidRDefault="00156715" w:rsidP="00561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715" w:rsidRDefault="00156715" w:rsidP="005612A2">
      <w:pPr>
        <w:spacing w:after="0" w:line="240" w:lineRule="auto"/>
      </w:pPr>
      <w:r>
        <w:separator/>
      </w:r>
    </w:p>
  </w:footnote>
  <w:footnote w:type="continuationSeparator" w:id="0">
    <w:p w:rsidR="00156715" w:rsidRDefault="00156715" w:rsidP="005612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F1E"/>
    <w:rsid w:val="00033417"/>
    <w:rsid w:val="001175BB"/>
    <w:rsid w:val="00156715"/>
    <w:rsid w:val="00163243"/>
    <w:rsid w:val="00312624"/>
    <w:rsid w:val="00371602"/>
    <w:rsid w:val="005612A2"/>
    <w:rsid w:val="005F2C05"/>
    <w:rsid w:val="006D4F84"/>
    <w:rsid w:val="006D6EBD"/>
    <w:rsid w:val="00981BCF"/>
    <w:rsid w:val="00AD5DCC"/>
    <w:rsid w:val="00DB6B15"/>
    <w:rsid w:val="00F0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324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612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12A2"/>
  </w:style>
  <w:style w:type="paragraph" w:styleId="Pidipagina">
    <w:name w:val="footer"/>
    <w:basedOn w:val="Normale"/>
    <w:link w:val="PidipaginaCarattere"/>
    <w:uiPriority w:val="99"/>
    <w:unhideWhenUsed/>
    <w:rsid w:val="005612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12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324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612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12A2"/>
  </w:style>
  <w:style w:type="paragraph" w:styleId="Pidipagina">
    <w:name w:val="footer"/>
    <w:basedOn w:val="Normale"/>
    <w:link w:val="PidipaginaCarattere"/>
    <w:uiPriority w:val="99"/>
    <w:unhideWhenUsed/>
    <w:rsid w:val="005612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1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antonella</cp:lastModifiedBy>
  <cp:revision>3</cp:revision>
  <dcterms:created xsi:type="dcterms:W3CDTF">2020-05-07T20:10:00Z</dcterms:created>
  <dcterms:modified xsi:type="dcterms:W3CDTF">2020-05-07T20:14:00Z</dcterms:modified>
</cp:coreProperties>
</file>